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2DC2D169" w14:textId="77777777" w:rsidR="001135D6" w:rsidRPr="001135D6" w:rsidRDefault="001135D6" w:rsidP="001135D6">
      <w:pPr>
        <w:spacing w:after="0" w:line="276" w:lineRule="auto"/>
        <w:jc w:val="both"/>
        <w:rPr>
          <w:rFonts w:ascii="Arial Narrow" w:hAnsi="Arial Narrow"/>
          <w:b/>
          <w:sz w:val="40"/>
          <w:szCs w:val="40"/>
          <w:lang w:eastAsia="pl-PL"/>
        </w:rPr>
      </w:pPr>
      <w:bookmarkStart w:id="1" w:name="_Hlk177983053"/>
      <w:bookmarkStart w:id="2" w:name="_Hlk178063068"/>
      <w:bookmarkStart w:id="3" w:name="_Hlk194911912"/>
      <w:r w:rsidRPr="001135D6">
        <w:rPr>
          <w:rFonts w:ascii="Arial Narrow" w:hAnsi="Arial Narrow"/>
          <w:b/>
          <w:color w:val="000000"/>
          <w:sz w:val="40"/>
          <w:szCs w:val="40"/>
          <w:lang w:eastAsia="pl-PL"/>
        </w:rPr>
        <w:t>Wykonanie dokumentacji projektowej dla zadania pn</w:t>
      </w:r>
      <w:bookmarkStart w:id="4" w:name="_Hlk166231045"/>
      <w:bookmarkStart w:id="5" w:name="_Hlk191285952"/>
      <w:bookmarkEnd w:id="1"/>
      <w:bookmarkEnd w:id="2"/>
      <w:r w:rsidRPr="001135D6">
        <w:rPr>
          <w:rFonts w:ascii="Arial Narrow" w:hAnsi="Arial Narrow"/>
          <w:b/>
          <w:color w:val="000000"/>
          <w:sz w:val="40"/>
          <w:szCs w:val="40"/>
          <w:lang w:eastAsia="pl-PL"/>
        </w:rPr>
        <w:t xml:space="preserve">. </w:t>
      </w:r>
      <w:r w:rsidRPr="001135D6">
        <w:rPr>
          <w:rFonts w:ascii="Arial Narrow" w:hAnsi="Arial Narrow"/>
          <w:b/>
          <w:bCs/>
          <w:color w:val="000000"/>
          <w:sz w:val="40"/>
          <w:szCs w:val="40"/>
          <w:lang w:eastAsia="pl-PL"/>
        </w:rPr>
        <w:t>„Przebudowa ul. Kolejowej”</w:t>
      </w:r>
      <w:bookmarkEnd w:id="3"/>
      <w:bookmarkEnd w:id="4"/>
      <w:bookmarkEnd w:id="5"/>
    </w:p>
    <w:p w14:paraId="07A70E9A" w14:textId="382B6CA4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bookmarkStart w:id="6" w:name="_GoBack"/>
      <w:bookmarkEnd w:id="6"/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761C0AE9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 xml:space="preserve">1, 2 i 5 </w:t>
      </w:r>
      <w:r w:rsidR="00D0051D">
        <w:rPr>
          <w:rFonts w:ascii="Arial Narrow" w:hAnsi="Arial Narrow" w:cstheme="minorHAnsi"/>
          <w:i/>
        </w:rPr>
        <w:t>Prawa zamówień publicznych</w:t>
      </w:r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>Prawa 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 xml:space="preserve">licznością, na podstawie </w:t>
      </w:r>
      <w:r w:rsidR="006F618F" w:rsidRPr="009C59B6">
        <w:rPr>
          <w:rFonts w:ascii="Arial Narrow" w:hAnsi="Arial Narrow" w:cstheme="minorHAnsi"/>
        </w:rPr>
        <w:lastRenderedPageBreak/>
        <w:t xml:space="preserve">art. 110 </w:t>
      </w:r>
      <w:r w:rsidR="00C359F9">
        <w:rPr>
          <w:rFonts w:ascii="Arial Narrow" w:hAnsi="Arial Narrow" w:cstheme="minorHAnsi"/>
        </w:rPr>
        <w:br/>
      </w:r>
      <w:r w:rsidR="006F618F" w:rsidRPr="009C59B6">
        <w:rPr>
          <w:rFonts w:ascii="Arial Narrow" w:hAnsi="Arial Narrow" w:cstheme="minorHAnsi"/>
        </w:rPr>
        <w:t>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6965F927" w14:textId="77777777" w:rsidR="000373A2" w:rsidRPr="00E741BA" w:rsidRDefault="000373A2" w:rsidP="000373A2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3E08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DB028" w14:textId="77777777" w:rsidR="009C309D" w:rsidRDefault="009C30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22FC" w14:textId="77777777" w:rsidR="009C309D" w:rsidRDefault="009C3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F7242" w14:textId="77777777" w:rsidR="009C309D" w:rsidRDefault="009C30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6DBC6C3A" w:rsidR="003446B0" w:rsidRDefault="003446B0" w:rsidP="003446B0">
    <w:pPr>
      <w:pStyle w:val="Nagwek"/>
    </w:pPr>
    <w:bookmarkStart w:id="7" w:name="_Hlk193702293"/>
    <w:r>
      <w:rPr>
        <w:rFonts w:ascii="Arial Narrow" w:hAnsi="Arial Narrow" w:cstheme="minorHAnsi"/>
        <w:sz w:val="52"/>
        <w:szCs w:val="52"/>
      </w:rPr>
      <w:tab/>
    </w:r>
  </w:p>
  <w:bookmarkEnd w:id="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A844D" w14:textId="77777777" w:rsidR="009C309D" w:rsidRDefault="009C30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35D6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92D84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0051D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2601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10</cp:revision>
  <cp:lastPrinted>2024-06-13T09:22:00Z</cp:lastPrinted>
  <dcterms:created xsi:type="dcterms:W3CDTF">2025-03-24T08:57:00Z</dcterms:created>
  <dcterms:modified xsi:type="dcterms:W3CDTF">2026-04-08T07:44:00Z</dcterms:modified>
</cp:coreProperties>
</file>